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6D2B0D" w14:textId="758B5BB2" w:rsidR="00BA3E89" w:rsidRDefault="00BA3E89" w:rsidP="006F50E3">
      <w:pPr>
        <w:spacing w:line="480" w:lineRule="auto"/>
        <w:rPr>
          <w:sz w:val="24"/>
          <w:szCs w:val="24"/>
        </w:rPr>
      </w:pPr>
      <w:r>
        <w:rPr>
          <w:sz w:val="24"/>
          <w:szCs w:val="24"/>
        </w:rPr>
        <w:tab/>
        <w:t xml:space="preserve">Throughout the Semester, I have worked on a variety of different genres to complete my project on </w:t>
      </w:r>
      <w:r w:rsidRPr="00BA3E89">
        <w:rPr>
          <w:i/>
          <w:sz w:val="24"/>
          <w:szCs w:val="24"/>
        </w:rPr>
        <w:t>Sex and the City</w:t>
      </w:r>
      <w:r w:rsidR="0044042E">
        <w:rPr>
          <w:sz w:val="24"/>
          <w:szCs w:val="24"/>
        </w:rPr>
        <w:t>. In order to fulfill</w:t>
      </w:r>
      <w:r>
        <w:rPr>
          <w:sz w:val="24"/>
          <w:szCs w:val="24"/>
        </w:rPr>
        <w:t xml:space="preserve"> the specific needs of this class I was required to meet specific course goal</w:t>
      </w:r>
      <w:r w:rsidR="0044042E">
        <w:rPr>
          <w:sz w:val="24"/>
          <w:szCs w:val="24"/>
        </w:rPr>
        <w:t>s. Below, I have chosen examples of how I</w:t>
      </w:r>
      <w:r>
        <w:rPr>
          <w:sz w:val="24"/>
          <w:szCs w:val="24"/>
        </w:rPr>
        <w:t xml:space="preserve"> </w:t>
      </w:r>
      <w:r w:rsidR="00CC2895">
        <w:rPr>
          <w:sz w:val="24"/>
          <w:szCs w:val="24"/>
        </w:rPr>
        <w:t>addressed th</w:t>
      </w:r>
      <w:r>
        <w:rPr>
          <w:sz w:val="24"/>
          <w:szCs w:val="24"/>
        </w:rPr>
        <w:t xml:space="preserve">ese goals. </w:t>
      </w:r>
    </w:p>
    <w:p w14:paraId="3E199958" w14:textId="77777777" w:rsidR="00BA3E89" w:rsidRPr="00BA3E89" w:rsidRDefault="00BA3E89" w:rsidP="006F50E3">
      <w:pPr>
        <w:pStyle w:val="ListParagraph"/>
        <w:numPr>
          <w:ilvl w:val="0"/>
          <w:numId w:val="5"/>
        </w:numPr>
        <w:spacing w:line="480" w:lineRule="auto"/>
        <w:rPr>
          <w:b/>
          <w:sz w:val="24"/>
          <w:szCs w:val="24"/>
        </w:rPr>
      </w:pPr>
      <w:r w:rsidRPr="00BA3E89">
        <w:rPr>
          <w:b/>
          <w:sz w:val="24"/>
          <w:szCs w:val="24"/>
        </w:rPr>
        <w:t>Students will be able to compose for particular audiences and purposes</w:t>
      </w:r>
    </w:p>
    <w:p w14:paraId="0B9119F1" w14:textId="63CBA3FF" w:rsidR="00CC2895" w:rsidRDefault="00FF7845" w:rsidP="00CC2895">
      <w:pPr>
        <w:spacing w:line="480" w:lineRule="auto"/>
        <w:ind w:left="360"/>
        <w:rPr>
          <w:sz w:val="24"/>
          <w:szCs w:val="24"/>
        </w:rPr>
      </w:pPr>
      <w:r>
        <w:rPr>
          <w:sz w:val="24"/>
          <w:szCs w:val="24"/>
        </w:rPr>
        <w:t xml:space="preserve">Before you can begin to write you must analyze your audience first to see who it </w:t>
      </w:r>
      <w:r w:rsidR="00A546FD">
        <w:rPr>
          <w:sz w:val="24"/>
          <w:szCs w:val="24"/>
        </w:rPr>
        <w:t>is exactly that you are presenting</w:t>
      </w:r>
      <w:r w:rsidR="0044042E">
        <w:rPr>
          <w:sz w:val="24"/>
          <w:szCs w:val="24"/>
        </w:rPr>
        <w:t xml:space="preserve"> to. I chose my Professor Interview to exemplify this goal. Besides the mere fact that Dr. Nagy, the communications professor I interviewed, stated the audience she is usually presenting to is people in the communications field, her example article she gave me reinstated this. Though it did not directly state her audience in her article, it was clear who her target audience was. This helped me make my own project to target the specific audience that I was hoping to</w:t>
      </w:r>
      <w:r w:rsidR="00CC2895">
        <w:rPr>
          <w:sz w:val="24"/>
          <w:szCs w:val="24"/>
        </w:rPr>
        <w:t xml:space="preserve">. I did this by analyzing who it was I would be addressing, which was women. Then I wrote my articles in an emotional talk kind of way so the women reading could relate. </w:t>
      </w:r>
    </w:p>
    <w:p w14:paraId="2227644D" w14:textId="1B4B7583" w:rsidR="00A546FD" w:rsidRPr="00CC2895" w:rsidRDefault="00CC2895" w:rsidP="00CC2895">
      <w:pPr>
        <w:pStyle w:val="ListParagraph"/>
        <w:numPr>
          <w:ilvl w:val="0"/>
          <w:numId w:val="5"/>
        </w:numPr>
        <w:spacing w:line="480" w:lineRule="auto"/>
        <w:rPr>
          <w:b/>
          <w:sz w:val="24"/>
          <w:szCs w:val="24"/>
        </w:rPr>
      </w:pPr>
      <w:r w:rsidRPr="00CC2895">
        <w:rPr>
          <w:b/>
          <w:sz w:val="24"/>
          <w:szCs w:val="24"/>
        </w:rPr>
        <w:t>S</w:t>
      </w:r>
      <w:r w:rsidR="00A546FD" w:rsidRPr="00CC2895">
        <w:rPr>
          <w:b/>
          <w:sz w:val="24"/>
          <w:szCs w:val="24"/>
        </w:rPr>
        <w:t>tudents will be able to compose using language and conventions appropriate to the genre</w:t>
      </w:r>
    </w:p>
    <w:p w14:paraId="32A65068" w14:textId="5C8DC4BC" w:rsidR="008F7331" w:rsidRDefault="00A546FD" w:rsidP="008F7331">
      <w:pPr>
        <w:spacing w:line="480" w:lineRule="auto"/>
        <w:ind w:left="360"/>
        <w:rPr>
          <w:rStyle w:val="CommentReference"/>
        </w:rPr>
      </w:pPr>
      <w:r>
        <w:rPr>
          <w:sz w:val="24"/>
          <w:szCs w:val="24"/>
        </w:rPr>
        <w:t xml:space="preserve">The genre I used to best represent language would be my interview with Sarah Jessica Parker. I constructed this interview to </w:t>
      </w:r>
      <w:r w:rsidR="001D65E5">
        <w:rPr>
          <w:sz w:val="24"/>
          <w:szCs w:val="24"/>
        </w:rPr>
        <w:t>make it seem as if I had actually sat down with her and asked her the questions myself. I made h</w:t>
      </w:r>
      <w:r w:rsidR="006C7608">
        <w:rPr>
          <w:sz w:val="24"/>
          <w:szCs w:val="24"/>
        </w:rPr>
        <w:t>er answers to sound as if it were</w:t>
      </w:r>
      <w:r w:rsidR="001D65E5">
        <w:rPr>
          <w:sz w:val="24"/>
          <w:szCs w:val="24"/>
        </w:rPr>
        <w:t xml:space="preserve"> actually her speaking. For example</w:t>
      </w:r>
      <w:r w:rsidR="008F7331" w:rsidRPr="008F7331">
        <w:rPr>
          <w:i/>
          <w:sz w:val="24"/>
          <w:szCs w:val="24"/>
        </w:rPr>
        <w:t xml:space="preserve">-“I would say yes and no. I did help pick carries wardrobe for the show so, yes her outfits are inspired by my doing, but I am a mother so I do identify first and foremost with that. Don’t get me wrong I appreciate a nice dress, but you wouldn’t catch me </w:t>
      </w:r>
      <w:r w:rsidR="008F7331" w:rsidRPr="008F7331">
        <w:rPr>
          <w:i/>
          <w:sz w:val="24"/>
          <w:szCs w:val="24"/>
        </w:rPr>
        <w:lastRenderedPageBreak/>
        <w:t>at the supermarket wearing a tutu it’s just unconventional for me being a mother and a working women.”</w:t>
      </w:r>
      <w:r w:rsidR="006C7608">
        <w:rPr>
          <w:sz w:val="24"/>
          <w:szCs w:val="24"/>
        </w:rPr>
        <w:t xml:space="preserve"> used contractions and improper grammar that would </w:t>
      </w:r>
      <w:r w:rsidR="008F7331">
        <w:rPr>
          <w:sz w:val="24"/>
          <w:szCs w:val="24"/>
        </w:rPr>
        <w:t xml:space="preserve">usually not be used </w:t>
      </w:r>
      <w:r w:rsidR="006C7608">
        <w:rPr>
          <w:sz w:val="24"/>
          <w:szCs w:val="24"/>
        </w:rPr>
        <w:t>in academic writing. I portrayed her voice so my audience would get the feeling that the</w:t>
      </w:r>
      <w:r w:rsidR="008F7331">
        <w:rPr>
          <w:sz w:val="24"/>
          <w:szCs w:val="24"/>
        </w:rPr>
        <w:t xml:space="preserve">y were actually hearing her speak. I </w:t>
      </w:r>
      <w:r w:rsidR="006C7608">
        <w:rPr>
          <w:sz w:val="24"/>
          <w:szCs w:val="24"/>
        </w:rPr>
        <w:t>organized this piece in a way that was easy to read</w:t>
      </w:r>
      <w:r w:rsidR="00CC2895">
        <w:rPr>
          <w:sz w:val="24"/>
          <w:szCs w:val="24"/>
        </w:rPr>
        <w:t xml:space="preserve">, </w:t>
      </w:r>
      <w:r w:rsidR="008F7331">
        <w:rPr>
          <w:b/>
          <w:noProof/>
          <w:sz w:val="24"/>
          <w:szCs w:val="24"/>
        </w:rPr>
        <mc:AlternateContent>
          <mc:Choice Requires="wps">
            <w:drawing>
              <wp:anchor distT="0" distB="0" distL="114300" distR="114300" simplePos="0" relativeHeight="251659264" behindDoc="0" locked="0" layoutInCell="1" allowOverlap="1" wp14:anchorId="52CAB08D" wp14:editId="45C15137">
                <wp:simplePos x="0" y="0"/>
                <wp:positionH relativeFrom="column">
                  <wp:posOffset>2693035</wp:posOffset>
                </wp:positionH>
                <wp:positionV relativeFrom="paragraph">
                  <wp:posOffset>1531620</wp:posOffset>
                </wp:positionV>
                <wp:extent cx="3006725" cy="1276350"/>
                <wp:effectExtent l="0" t="0" r="22225" b="19050"/>
                <wp:wrapSquare wrapText="bothSides"/>
                <wp:docPr id="2" name="Text Box 2"/>
                <wp:cNvGraphicFramePr/>
                <a:graphic xmlns:a="http://schemas.openxmlformats.org/drawingml/2006/main">
                  <a:graphicData uri="http://schemas.microsoft.com/office/word/2010/wordprocessingShape">
                    <wps:wsp>
                      <wps:cNvSpPr txBox="1"/>
                      <wps:spPr>
                        <a:xfrm>
                          <a:off x="0" y="0"/>
                          <a:ext cx="3006725" cy="1276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034A6F" w14:textId="77777777" w:rsidR="008F7331" w:rsidRPr="008F7331" w:rsidRDefault="008F7331" w:rsidP="008F7331">
                            <w:pPr>
                              <w:rPr>
                                <w:b/>
                                <w:sz w:val="16"/>
                                <w:szCs w:val="16"/>
                              </w:rPr>
                            </w:pPr>
                            <w:r w:rsidRPr="008F7331">
                              <w:rPr>
                                <w:b/>
                                <w:sz w:val="16"/>
                                <w:szCs w:val="16"/>
                              </w:rPr>
                              <w:t>Q: What do you think the show portrays to its audience?</w:t>
                            </w:r>
                          </w:p>
                          <w:p w14:paraId="6A4B297D" w14:textId="27608AD1" w:rsidR="008F7331" w:rsidRPr="008F7331" w:rsidRDefault="008F7331" w:rsidP="008F7331">
                            <w:pPr>
                              <w:rPr>
                                <w:sz w:val="16"/>
                                <w:szCs w:val="16"/>
                              </w:rPr>
                            </w:pPr>
                            <w:r>
                              <w:rPr>
                                <w:sz w:val="16"/>
                                <w:szCs w:val="16"/>
                              </w:rPr>
                              <w:t>-</w:t>
                            </w:r>
                            <w:r w:rsidRPr="008F7331">
                              <w:rPr>
                                <w:sz w:val="16"/>
                                <w:szCs w:val="16"/>
                              </w:rPr>
                              <w:t xml:space="preserve">“I think most skeptics of the show think that all it is about is 4 women running around New York City having anonymous sexual relationships, drinking aimlessly, and living a care free life. Yes, the show is all of these things, but I think it tells a deeper story that is more subsidized by thinking, sadness, happiness, and somewhat provocative. </w:t>
                            </w:r>
                            <w:proofErr w:type="gramStart"/>
                            <w:r w:rsidRPr="008F7331">
                              <w:rPr>
                                <w:sz w:val="16"/>
                                <w:szCs w:val="16"/>
                              </w:rPr>
                              <w:t>All the things that grown women are.”</w:t>
                            </w:r>
                            <w:proofErr w:type="gramEnd"/>
                          </w:p>
                          <w:p w14:paraId="3E1890C1" w14:textId="77777777" w:rsidR="008F7331" w:rsidRPr="008F7331" w:rsidRDefault="008F7331" w:rsidP="008F7331">
                            <w:pPr>
                              <w:rPr>
                                <w:sz w:val="16"/>
                                <w:szCs w:val="16"/>
                              </w:rPr>
                            </w:pPr>
                          </w:p>
                          <w:p w14:paraId="4F761427" w14:textId="77777777" w:rsidR="008F7331" w:rsidRDefault="008F7331" w:rsidP="008F7331"/>
                          <w:p w14:paraId="76DA5530" w14:textId="77777777" w:rsidR="008F7331" w:rsidRDefault="008F73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2.05pt;margin-top:120.6pt;width:236.75pt;height: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" fillcolor="white [3201]" strokeweight=".5pt">
                <v:textbox>
                  <w:txbxContent>
                    <w:p w14:paraId="05034A6F" w14:textId="77777777" w:rsidR="008F7331" w:rsidRPr="008F7331" w:rsidRDefault="008F7331" w:rsidP="008F7331">
                      <w:pPr>
                        <w:rPr>
                          <w:b/>
                          <w:sz w:val="16"/>
                          <w:szCs w:val="16"/>
                        </w:rPr>
                      </w:pPr>
                      <w:r w:rsidRPr="008F7331">
                        <w:rPr>
                          <w:b/>
                          <w:sz w:val="16"/>
                          <w:szCs w:val="16"/>
                        </w:rPr>
                        <w:t>Q: What do you think the show portrays to its audience?</w:t>
                      </w:r>
                    </w:p>
                    <w:p w14:paraId="6A4B297D" w14:textId="27608AD1" w:rsidR="008F7331" w:rsidRPr="008F7331" w:rsidRDefault="008F7331" w:rsidP="008F7331">
                      <w:pPr>
                        <w:rPr>
                          <w:sz w:val="16"/>
                          <w:szCs w:val="16"/>
                        </w:rPr>
                      </w:pPr>
                      <w:r>
                        <w:rPr>
                          <w:sz w:val="16"/>
                          <w:szCs w:val="16"/>
                        </w:rPr>
                        <w:t>-</w:t>
                      </w:r>
                      <w:r w:rsidRPr="008F7331">
                        <w:rPr>
                          <w:sz w:val="16"/>
                          <w:szCs w:val="16"/>
                        </w:rPr>
                        <w:t xml:space="preserve">“I think most skeptics of the show think that all it is about is 4 women running around New York City having anonymous sexual relationships, drinking aimlessly, and living a care free life. Yes, the show is all of these things, but I think it tells a deeper story that is more subsidized by thinking, sadness, happiness, and somewhat provocative. </w:t>
                      </w:r>
                      <w:proofErr w:type="gramStart"/>
                      <w:r w:rsidRPr="008F7331">
                        <w:rPr>
                          <w:sz w:val="16"/>
                          <w:szCs w:val="16"/>
                        </w:rPr>
                        <w:t>All the things that grown women are.”</w:t>
                      </w:r>
                      <w:proofErr w:type="gramEnd"/>
                    </w:p>
                    <w:p w14:paraId="3E1890C1" w14:textId="77777777" w:rsidR="008F7331" w:rsidRPr="008F7331" w:rsidRDefault="008F7331" w:rsidP="008F7331">
                      <w:pPr>
                        <w:rPr>
                          <w:sz w:val="16"/>
                          <w:szCs w:val="16"/>
                        </w:rPr>
                      </w:pPr>
                    </w:p>
                    <w:p w14:paraId="4F761427" w14:textId="77777777" w:rsidR="008F7331" w:rsidRDefault="008F7331" w:rsidP="008F7331"/>
                    <w:p w14:paraId="76DA5530" w14:textId="77777777" w:rsidR="008F7331" w:rsidRDefault="008F7331"/>
                  </w:txbxContent>
                </v:textbox>
                <w10:wrap type="square"/>
              </v:shape>
            </w:pict>
          </mc:Fallback>
        </mc:AlternateContent>
      </w:r>
      <w:r w:rsidR="00CC2895">
        <w:rPr>
          <w:sz w:val="24"/>
          <w:szCs w:val="24"/>
        </w:rPr>
        <w:t>bo</w:t>
      </w:r>
      <w:r w:rsidR="006C7608">
        <w:rPr>
          <w:sz w:val="24"/>
          <w:szCs w:val="24"/>
        </w:rPr>
        <w:t>lding the questions and bullet pointing her responses so that the reader can tell the difference between the two.</w:t>
      </w:r>
    </w:p>
    <w:p w14:paraId="110E942C" w14:textId="18443BC0" w:rsidR="006C7608" w:rsidRPr="008F7331" w:rsidRDefault="008F7331" w:rsidP="008F7331">
      <w:pPr>
        <w:pStyle w:val="ListParagraph"/>
        <w:numPr>
          <w:ilvl w:val="0"/>
          <w:numId w:val="5"/>
        </w:numPr>
        <w:spacing w:line="480" w:lineRule="auto"/>
        <w:rPr>
          <w:sz w:val="24"/>
          <w:szCs w:val="24"/>
        </w:rPr>
      </w:pPr>
      <w:r w:rsidRPr="008F7331">
        <w:rPr>
          <w:b/>
          <w:sz w:val="24"/>
          <w:szCs w:val="24"/>
        </w:rPr>
        <w:t xml:space="preserve"> </w:t>
      </w:r>
      <w:r w:rsidR="006C7608" w:rsidRPr="008F7331">
        <w:rPr>
          <w:b/>
          <w:sz w:val="24"/>
          <w:szCs w:val="24"/>
        </w:rPr>
        <w:t>Students will be able to read, select, and use evidence critically to formulate and support arguments</w:t>
      </w:r>
    </w:p>
    <w:p w14:paraId="3CED8466" w14:textId="77777777" w:rsidR="00BD4D9F" w:rsidRDefault="006C7608" w:rsidP="00BD4D9F">
      <w:pPr>
        <w:spacing w:line="480" w:lineRule="auto"/>
        <w:ind w:left="360"/>
        <w:rPr>
          <w:sz w:val="24"/>
          <w:szCs w:val="24"/>
        </w:rPr>
      </w:pPr>
      <w:r>
        <w:rPr>
          <w:sz w:val="24"/>
          <w:szCs w:val="24"/>
        </w:rPr>
        <w:t xml:space="preserve">My Professional Genre I think definitely fulfills this goal to its fullest potential. When writing any academic article you must provide research and evidence to create a good argument. I did this by looking up what other </w:t>
      </w:r>
      <w:r w:rsidR="006F50E3">
        <w:rPr>
          <w:sz w:val="24"/>
          <w:szCs w:val="24"/>
        </w:rPr>
        <w:t>researchers had to say</w:t>
      </w:r>
      <w:r w:rsidR="000A0121">
        <w:rPr>
          <w:sz w:val="24"/>
          <w:szCs w:val="24"/>
        </w:rPr>
        <w:t xml:space="preserve"> </w:t>
      </w:r>
      <w:r>
        <w:rPr>
          <w:sz w:val="24"/>
          <w:szCs w:val="24"/>
        </w:rPr>
        <w:t xml:space="preserve">about the </w:t>
      </w:r>
      <w:r w:rsidRPr="006C7608">
        <w:rPr>
          <w:i/>
          <w:sz w:val="24"/>
          <w:szCs w:val="24"/>
        </w:rPr>
        <w:t>Sex and the City</w:t>
      </w:r>
      <w:r w:rsidR="006F50E3">
        <w:rPr>
          <w:sz w:val="24"/>
          <w:szCs w:val="24"/>
        </w:rPr>
        <w:t xml:space="preserve">. </w:t>
      </w:r>
      <w:r w:rsidR="000A0121">
        <w:rPr>
          <w:sz w:val="24"/>
          <w:szCs w:val="24"/>
        </w:rPr>
        <w:t xml:space="preserve"> What I </w:t>
      </w:r>
      <w:r w:rsidR="008F7331">
        <w:rPr>
          <w:sz w:val="24"/>
          <w:szCs w:val="24"/>
        </w:rPr>
        <w:t>found to be the biggest issue they argued wa</w:t>
      </w:r>
      <w:r w:rsidR="006F50E3">
        <w:rPr>
          <w:sz w:val="24"/>
          <w:szCs w:val="24"/>
        </w:rPr>
        <w:t>s the shows exploitation of women. So, I used these fin</w:t>
      </w:r>
      <w:r w:rsidR="008F7331">
        <w:rPr>
          <w:sz w:val="24"/>
          <w:szCs w:val="24"/>
        </w:rPr>
        <w:t>dings to create a well-organized ar</w:t>
      </w:r>
      <w:r w:rsidR="006F50E3">
        <w:rPr>
          <w:sz w:val="24"/>
          <w:szCs w:val="24"/>
        </w:rPr>
        <w:t>gument against these accusations using what others</w:t>
      </w:r>
      <w:r w:rsidR="008F7331">
        <w:rPr>
          <w:sz w:val="24"/>
          <w:szCs w:val="24"/>
        </w:rPr>
        <w:t xml:space="preserve"> have said to </w:t>
      </w:r>
      <w:r w:rsidR="008F7331" w:rsidRPr="008F7331">
        <w:rPr>
          <w:sz w:val="24"/>
          <w:szCs w:val="24"/>
        </w:rPr>
        <w:t>weigh the evide</w:t>
      </w:r>
      <w:r w:rsidR="008F7331">
        <w:rPr>
          <w:sz w:val="24"/>
          <w:szCs w:val="24"/>
        </w:rPr>
        <w:t>nce on both sides of this issue</w:t>
      </w:r>
      <w:r w:rsidR="00BD4D9F">
        <w:rPr>
          <w:sz w:val="24"/>
          <w:szCs w:val="24"/>
        </w:rPr>
        <w:t>.</w:t>
      </w:r>
    </w:p>
    <w:p w14:paraId="6312A6DD" w14:textId="3B782B92" w:rsidR="006F50E3" w:rsidRPr="00BD4D9F" w:rsidRDefault="006F50E3" w:rsidP="00BD4D9F">
      <w:pPr>
        <w:pStyle w:val="ListParagraph"/>
        <w:numPr>
          <w:ilvl w:val="0"/>
          <w:numId w:val="5"/>
        </w:numPr>
        <w:spacing w:line="480" w:lineRule="auto"/>
        <w:rPr>
          <w:b/>
          <w:sz w:val="24"/>
          <w:szCs w:val="24"/>
        </w:rPr>
      </w:pPr>
      <w:r w:rsidRPr="00BD4D9F">
        <w:rPr>
          <w:b/>
          <w:sz w:val="24"/>
          <w:szCs w:val="24"/>
        </w:rPr>
        <w:t>Students will be able to interpret and compose in a variety of media and print/non-print genres.</w:t>
      </w:r>
    </w:p>
    <w:p w14:paraId="5D9857CE" w14:textId="6FA4C3A6" w:rsidR="006F50E3" w:rsidRDefault="00686C9D" w:rsidP="006F50E3">
      <w:pPr>
        <w:spacing w:line="480" w:lineRule="auto"/>
        <w:ind w:left="360"/>
        <w:rPr>
          <w:sz w:val="24"/>
          <w:szCs w:val="24"/>
        </w:rPr>
      </w:pPr>
      <w:r>
        <w:rPr>
          <w:sz w:val="24"/>
          <w:szCs w:val="24"/>
        </w:rPr>
        <w:t>The Smart moves we were shown in class about other student</w:t>
      </w:r>
      <w:r w:rsidR="00F47907">
        <w:rPr>
          <w:sz w:val="24"/>
          <w:szCs w:val="24"/>
        </w:rPr>
        <w:t>’</w:t>
      </w:r>
      <w:r>
        <w:rPr>
          <w:sz w:val="24"/>
          <w:szCs w:val="24"/>
        </w:rPr>
        <w:t>s projects and what it is they did to get a good grade definitely helped make it easier to understand how to compose my project as</w:t>
      </w:r>
      <w:r w:rsidR="00F47907">
        <w:rPr>
          <w:sz w:val="24"/>
          <w:szCs w:val="24"/>
        </w:rPr>
        <w:t xml:space="preserve"> a whole. I think my timeline best embodies this goal, because it is a type of </w:t>
      </w:r>
      <w:r w:rsidR="00F47907">
        <w:rPr>
          <w:sz w:val="24"/>
          <w:szCs w:val="24"/>
        </w:rPr>
        <w:lastRenderedPageBreak/>
        <w:t>unconventional writing. A timeline is not your everyday piece of writing so it took “out of the box” thinking to make it look and sound real. C.R.A.P (Contrast, Repetition, Alignment, and Proximity</w:t>
      </w:r>
      <w:r w:rsidR="008F7331">
        <w:rPr>
          <w:sz w:val="24"/>
          <w:szCs w:val="24"/>
        </w:rPr>
        <w:t xml:space="preserve">) </w:t>
      </w:r>
      <w:r w:rsidR="002135B2">
        <w:rPr>
          <w:sz w:val="24"/>
          <w:szCs w:val="24"/>
        </w:rPr>
        <w:t xml:space="preserve">are four principles to help stay on track and keep the </w:t>
      </w:r>
      <w:r w:rsidR="00F47907">
        <w:rPr>
          <w:sz w:val="24"/>
          <w:szCs w:val="24"/>
        </w:rPr>
        <w:t>genre</w:t>
      </w:r>
      <w:r w:rsidR="002135B2">
        <w:rPr>
          <w:sz w:val="24"/>
          <w:szCs w:val="24"/>
        </w:rPr>
        <w:t>’s</w:t>
      </w:r>
      <w:r w:rsidR="00F47907">
        <w:rPr>
          <w:sz w:val="24"/>
          <w:szCs w:val="24"/>
        </w:rPr>
        <w:t xml:space="preserve"> looking neat and organized</w:t>
      </w:r>
      <w:r w:rsidR="002135B2">
        <w:rPr>
          <w:sz w:val="24"/>
          <w:szCs w:val="24"/>
        </w:rPr>
        <w:t xml:space="preserve">. C.R.A.P. helps drawl the reader in, develop organization, and help reduce clutter and organize information to make the genre look clean and sophisticated </w:t>
      </w:r>
      <w:r w:rsidR="00F47907">
        <w:rPr>
          <w:sz w:val="24"/>
          <w:szCs w:val="24"/>
        </w:rPr>
        <w:t xml:space="preserve"> </w:t>
      </w:r>
    </w:p>
    <w:p w14:paraId="386D6CC7" w14:textId="77777777" w:rsidR="00F656B4" w:rsidRPr="00F656B4" w:rsidRDefault="00F47907" w:rsidP="00F656B4">
      <w:pPr>
        <w:pStyle w:val="ListParagraph"/>
        <w:numPr>
          <w:ilvl w:val="0"/>
          <w:numId w:val="5"/>
        </w:numPr>
        <w:spacing w:line="480" w:lineRule="auto"/>
        <w:rPr>
          <w:b/>
          <w:sz w:val="24"/>
          <w:szCs w:val="24"/>
        </w:rPr>
      </w:pPr>
      <w:r w:rsidRPr="00F656B4">
        <w:rPr>
          <w:b/>
          <w:sz w:val="24"/>
          <w:szCs w:val="24"/>
        </w:rPr>
        <w:t xml:space="preserve">Students will be able to discuss and apply appropriate writing processes both individually and in collaborative contexts. </w:t>
      </w:r>
    </w:p>
    <w:p w14:paraId="77A98A13" w14:textId="0CC479AD" w:rsidR="00BA3E89" w:rsidRDefault="002135B2" w:rsidP="006F50E3">
      <w:pPr>
        <w:spacing w:line="480" w:lineRule="auto"/>
        <w:ind w:left="360"/>
        <w:rPr>
          <w:sz w:val="24"/>
          <w:szCs w:val="24"/>
        </w:rPr>
      </w:pPr>
      <w:r>
        <w:rPr>
          <w:sz w:val="24"/>
          <w:szCs w:val="24"/>
        </w:rPr>
        <w:t>For this goal I chose peer review to demonstrate this to my best ability. Through peer review we as students got the opportunity to get feedback from not only our fellow classmates, but Dr. Sherry as well. This helped a lot with my writing because it helped me catch mistakes I may not have seen or maybe change something to ma</w:t>
      </w:r>
      <w:r w:rsidR="007C0388">
        <w:rPr>
          <w:sz w:val="24"/>
          <w:szCs w:val="24"/>
        </w:rPr>
        <w:t xml:space="preserve">ke it sound better. For example, I started out with the introduction to the third paragraph in my third genre that gave </w:t>
      </w:r>
      <w:proofErr w:type="gramStart"/>
      <w:r w:rsidR="007C0388">
        <w:rPr>
          <w:sz w:val="24"/>
          <w:szCs w:val="24"/>
        </w:rPr>
        <w:t>summary’s</w:t>
      </w:r>
      <w:proofErr w:type="gramEnd"/>
      <w:r w:rsidR="007C0388">
        <w:rPr>
          <w:sz w:val="24"/>
          <w:szCs w:val="24"/>
        </w:rPr>
        <w:t xml:space="preserve"> about all the seasons with this, “</w:t>
      </w:r>
      <w:r w:rsidR="007C0388" w:rsidRPr="007C0388">
        <w:rPr>
          <w:i/>
          <w:sz w:val="24"/>
          <w:szCs w:val="24"/>
        </w:rPr>
        <w:t xml:space="preserve">From the famous locations like the Play Boy Mansion to well renowned guest stars like Vince Vaughn, the production team really upped </w:t>
      </w:r>
      <w:r w:rsidR="007C0388">
        <w:rPr>
          <w:i/>
          <w:sz w:val="24"/>
          <w:szCs w:val="24"/>
        </w:rPr>
        <w:t xml:space="preserve">their game in the Third Season.” </w:t>
      </w:r>
      <w:r w:rsidR="007C0388">
        <w:rPr>
          <w:sz w:val="24"/>
          <w:szCs w:val="24"/>
        </w:rPr>
        <w:t xml:space="preserve">However, the sentenced that followed started out on a completely different topic. Dr. Sherry commented on my work saying that from the reader’s perspective I was jumping topics and was not making sense. This helped me to improve my </w:t>
      </w:r>
      <w:proofErr w:type="gramStart"/>
      <w:r w:rsidR="007C0388">
        <w:rPr>
          <w:sz w:val="24"/>
          <w:szCs w:val="24"/>
        </w:rPr>
        <w:t>work ,</w:t>
      </w:r>
      <w:proofErr w:type="gramEnd"/>
      <w:r w:rsidR="007C0388">
        <w:rPr>
          <w:sz w:val="24"/>
          <w:szCs w:val="24"/>
        </w:rPr>
        <w:t xml:space="preserve"> and make it so that everything flowed together. </w:t>
      </w:r>
    </w:p>
    <w:p w14:paraId="687C9A31" w14:textId="77777777" w:rsidR="007C0388" w:rsidRDefault="007C0388" w:rsidP="006F50E3">
      <w:pPr>
        <w:spacing w:line="480" w:lineRule="auto"/>
        <w:ind w:left="360"/>
        <w:rPr>
          <w:sz w:val="24"/>
          <w:szCs w:val="24"/>
        </w:rPr>
      </w:pPr>
    </w:p>
    <w:p w14:paraId="58D54B71" w14:textId="77777777" w:rsidR="007C0388" w:rsidRDefault="007C0388" w:rsidP="006F50E3">
      <w:pPr>
        <w:spacing w:line="480" w:lineRule="auto"/>
        <w:ind w:left="360"/>
        <w:rPr>
          <w:sz w:val="24"/>
          <w:szCs w:val="24"/>
        </w:rPr>
      </w:pPr>
    </w:p>
    <w:p w14:paraId="0F343A6C" w14:textId="030E5B68" w:rsidR="007C0388" w:rsidRPr="00BD4D9F" w:rsidRDefault="007C0388" w:rsidP="007C0388">
      <w:pPr>
        <w:spacing w:line="480" w:lineRule="auto"/>
        <w:ind w:left="360"/>
        <w:jc w:val="center"/>
        <w:rPr>
          <w:b/>
          <w:sz w:val="24"/>
          <w:szCs w:val="24"/>
          <w:u w:val="single"/>
        </w:rPr>
      </w:pPr>
      <w:r w:rsidRPr="00BD4D9F">
        <w:rPr>
          <w:b/>
          <w:sz w:val="24"/>
          <w:szCs w:val="24"/>
          <w:u w:val="single"/>
        </w:rPr>
        <w:lastRenderedPageBreak/>
        <w:t>Course Goals Reflection</w:t>
      </w:r>
      <w:bookmarkStart w:id="0" w:name="_GoBack"/>
      <w:bookmarkEnd w:id="0"/>
    </w:p>
    <w:p w14:paraId="09BC23C5" w14:textId="680CDDC9" w:rsidR="007C0388" w:rsidRDefault="007C0388" w:rsidP="007C0388">
      <w:pPr>
        <w:spacing w:line="480" w:lineRule="auto"/>
        <w:ind w:left="360"/>
        <w:rPr>
          <w:sz w:val="24"/>
          <w:szCs w:val="24"/>
        </w:rPr>
      </w:pPr>
      <w:r>
        <w:rPr>
          <w:sz w:val="24"/>
          <w:szCs w:val="24"/>
        </w:rPr>
        <w:tab/>
      </w:r>
      <w:r w:rsidR="000D0656">
        <w:rPr>
          <w:sz w:val="24"/>
          <w:szCs w:val="24"/>
        </w:rPr>
        <w:t>While all the course goals were important, the two</w:t>
      </w:r>
      <w:r>
        <w:rPr>
          <w:sz w:val="24"/>
          <w:szCs w:val="24"/>
        </w:rPr>
        <w:t xml:space="preserve"> I lea</w:t>
      </w:r>
      <w:r w:rsidR="000D0656">
        <w:rPr>
          <w:sz w:val="24"/>
          <w:szCs w:val="24"/>
        </w:rPr>
        <w:t>rned the most from</w:t>
      </w:r>
      <w:r>
        <w:rPr>
          <w:sz w:val="24"/>
          <w:szCs w:val="24"/>
        </w:rPr>
        <w:t xml:space="preserve"> were audience analysis and </w:t>
      </w:r>
      <w:r w:rsidR="00821F32">
        <w:rPr>
          <w:sz w:val="24"/>
          <w:szCs w:val="24"/>
        </w:rPr>
        <w:t>the use of the three IN’s</w:t>
      </w:r>
      <w:r>
        <w:rPr>
          <w:sz w:val="24"/>
          <w:szCs w:val="24"/>
        </w:rPr>
        <w:t xml:space="preserve">. </w:t>
      </w:r>
      <w:r w:rsidR="00821F32">
        <w:rPr>
          <w:sz w:val="24"/>
          <w:szCs w:val="24"/>
        </w:rPr>
        <w:t xml:space="preserve">I find these two the most important because I think they both relate on the terms of making sure you’re reader understands what it is you’re presenting. </w:t>
      </w:r>
    </w:p>
    <w:p w14:paraId="52DE345E" w14:textId="32FD8162" w:rsidR="00821F32" w:rsidRDefault="00821F32" w:rsidP="007C0388">
      <w:pPr>
        <w:spacing w:line="480" w:lineRule="auto"/>
        <w:ind w:left="360"/>
        <w:rPr>
          <w:sz w:val="24"/>
          <w:szCs w:val="24"/>
        </w:rPr>
      </w:pPr>
      <w:r>
        <w:rPr>
          <w:sz w:val="24"/>
          <w:szCs w:val="24"/>
        </w:rPr>
        <w:tab/>
        <w:t xml:space="preserve">Audience analysis is important because, you must know who you’re talking to, what age they are, and what level of writing they are at. For example, you cannot present a nine year old an academic article that a doctor wrote, they just simply will not understand. The three IN’s I find to be important because, they present the issue at hand and then interpret so that someone who may not know what it is you’re talking about understands. </w:t>
      </w:r>
    </w:p>
    <w:p w14:paraId="2E8E0C72" w14:textId="472A0A68" w:rsidR="000D0656" w:rsidRPr="007C0388" w:rsidRDefault="000D0656" w:rsidP="007C0388">
      <w:pPr>
        <w:spacing w:line="480" w:lineRule="auto"/>
        <w:ind w:left="360"/>
        <w:rPr>
          <w:b/>
          <w:i/>
          <w:sz w:val="24"/>
          <w:szCs w:val="24"/>
        </w:rPr>
      </w:pPr>
    </w:p>
    <w:p w14:paraId="3E22F9E8" w14:textId="77777777" w:rsidR="00BA3E89" w:rsidRPr="00BA3E89" w:rsidRDefault="00BA3E89" w:rsidP="006F50E3">
      <w:pPr>
        <w:spacing w:line="480" w:lineRule="auto"/>
        <w:rPr>
          <w:sz w:val="24"/>
          <w:szCs w:val="24"/>
        </w:rPr>
      </w:pPr>
    </w:p>
    <w:sectPr w:rsidR="00BA3E89" w:rsidRPr="00BA3E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5258"/>
    <w:multiLevelType w:val="hybridMultilevel"/>
    <w:tmpl w:val="1AC42D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86220A"/>
    <w:multiLevelType w:val="hybridMultilevel"/>
    <w:tmpl w:val="325C3A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B9178A"/>
    <w:multiLevelType w:val="hybridMultilevel"/>
    <w:tmpl w:val="8F6A75BC"/>
    <w:lvl w:ilvl="0" w:tplc="2B56E4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5130B8"/>
    <w:multiLevelType w:val="hybridMultilevel"/>
    <w:tmpl w:val="D9D429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A312EE"/>
    <w:multiLevelType w:val="hybridMultilevel"/>
    <w:tmpl w:val="9D741C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E89"/>
    <w:rsid w:val="000A0121"/>
    <w:rsid w:val="000D0656"/>
    <w:rsid w:val="001D65E5"/>
    <w:rsid w:val="002135B2"/>
    <w:rsid w:val="003B3ABA"/>
    <w:rsid w:val="0044042E"/>
    <w:rsid w:val="00537C06"/>
    <w:rsid w:val="005E4954"/>
    <w:rsid w:val="00686C9D"/>
    <w:rsid w:val="006C7608"/>
    <w:rsid w:val="006F50E3"/>
    <w:rsid w:val="007C0388"/>
    <w:rsid w:val="00821F32"/>
    <w:rsid w:val="008F7331"/>
    <w:rsid w:val="00A546FD"/>
    <w:rsid w:val="00B4315F"/>
    <w:rsid w:val="00BA3E89"/>
    <w:rsid w:val="00BD4D9F"/>
    <w:rsid w:val="00CC2895"/>
    <w:rsid w:val="00DF215A"/>
    <w:rsid w:val="00F47907"/>
    <w:rsid w:val="00F656B4"/>
    <w:rsid w:val="00FF78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9C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E89"/>
    <w:pPr>
      <w:ind w:left="720"/>
      <w:contextualSpacing/>
    </w:pPr>
  </w:style>
  <w:style w:type="character" w:styleId="CommentReference">
    <w:name w:val="annotation reference"/>
    <w:basedOn w:val="DefaultParagraphFont"/>
    <w:uiPriority w:val="99"/>
    <w:semiHidden/>
    <w:unhideWhenUsed/>
    <w:rsid w:val="003B3ABA"/>
    <w:rPr>
      <w:sz w:val="18"/>
      <w:szCs w:val="18"/>
    </w:rPr>
  </w:style>
  <w:style w:type="paragraph" w:styleId="CommentText">
    <w:name w:val="annotation text"/>
    <w:basedOn w:val="Normal"/>
    <w:link w:val="CommentTextChar"/>
    <w:uiPriority w:val="99"/>
    <w:semiHidden/>
    <w:unhideWhenUsed/>
    <w:rsid w:val="003B3ABA"/>
    <w:pPr>
      <w:spacing w:line="240" w:lineRule="auto"/>
    </w:pPr>
    <w:rPr>
      <w:sz w:val="24"/>
      <w:szCs w:val="24"/>
    </w:rPr>
  </w:style>
  <w:style w:type="character" w:customStyle="1" w:styleId="CommentTextChar">
    <w:name w:val="Comment Text Char"/>
    <w:basedOn w:val="DefaultParagraphFont"/>
    <w:link w:val="CommentText"/>
    <w:uiPriority w:val="99"/>
    <w:semiHidden/>
    <w:rsid w:val="003B3ABA"/>
    <w:rPr>
      <w:sz w:val="24"/>
      <w:szCs w:val="24"/>
    </w:rPr>
  </w:style>
  <w:style w:type="paragraph" w:styleId="CommentSubject">
    <w:name w:val="annotation subject"/>
    <w:basedOn w:val="CommentText"/>
    <w:next w:val="CommentText"/>
    <w:link w:val="CommentSubjectChar"/>
    <w:uiPriority w:val="99"/>
    <w:semiHidden/>
    <w:unhideWhenUsed/>
    <w:rsid w:val="003B3ABA"/>
    <w:rPr>
      <w:b/>
      <w:bCs/>
      <w:sz w:val="20"/>
      <w:szCs w:val="20"/>
    </w:rPr>
  </w:style>
  <w:style w:type="character" w:customStyle="1" w:styleId="CommentSubjectChar">
    <w:name w:val="Comment Subject Char"/>
    <w:basedOn w:val="CommentTextChar"/>
    <w:link w:val="CommentSubject"/>
    <w:uiPriority w:val="99"/>
    <w:semiHidden/>
    <w:rsid w:val="003B3ABA"/>
    <w:rPr>
      <w:b/>
      <w:bCs/>
      <w:sz w:val="20"/>
      <w:szCs w:val="20"/>
    </w:rPr>
  </w:style>
  <w:style w:type="paragraph" w:styleId="BalloonText">
    <w:name w:val="Balloon Text"/>
    <w:basedOn w:val="Normal"/>
    <w:link w:val="BalloonTextChar"/>
    <w:uiPriority w:val="99"/>
    <w:semiHidden/>
    <w:unhideWhenUsed/>
    <w:rsid w:val="003B3AB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3ABA"/>
    <w:rPr>
      <w:rFonts w:ascii="Lucida Grande"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E89"/>
    <w:pPr>
      <w:ind w:left="720"/>
      <w:contextualSpacing/>
    </w:pPr>
  </w:style>
  <w:style w:type="character" w:styleId="CommentReference">
    <w:name w:val="annotation reference"/>
    <w:basedOn w:val="DefaultParagraphFont"/>
    <w:uiPriority w:val="99"/>
    <w:semiHidden/>
    <w:unhideWhenUsed/>
    <w:rsid w:val="003B3ABA"/>
    <w:rPr>
      <w:sz w:val="18"/>
      <w:szCs w:val="18"/>
    </w:rPr>
  </w:style>
  <w:style w:type="paragraph" w:styleId="CommentText">
    <w:name w:val="annotation text"/>
    <w:basedOn w:val="Normal"/>
    <w:link w:val="CommentTextChar"/>
    <w:uiPriority w:val="99"/>
    <w:semiHidden/>
    <w:unhideWhenUsed/>
    <w:rsid w:val="003B3ABA"/>
    <w:pPr>
      <w:spacing w:line="240" w:lineRule="auto"/>
    </w:pPr>
    <w:rPr>
      <w:sz w:val="24"/>
      <w:szCs w:val="24"/>
    </w:rPr>
  </w:style>
  <w:style w:type="character" w:customStyle="1" w:styleId="CommentTextChar">
    <w:name w:val="Comment Text Char"/>
    <w:basedOn w:val="DefaultParagraphFont"/>
    <w:link w:val="CommentText"/>
    <w:uiPriority w:val="99"/>
    <w:semiHidden/>
    <w:rsid w:val="003B3ABA"/>
    <w:rPr>
      <w:sz w:val="24"/>
      <w:szCs w:val="24"/>
    </w:rPr>
  </w:style>
  <w:style w:type="paragraph" w:styleId="CommentSubject">
    <w:name w:val="annotation subject"/>
    <w:basedOn w:val="CommentText"/>
    <w:next w:val="CommentText"/>
    <w:link w:val="CommentSubjectChar"/>
    <w:uiPriority w:val="99"/>
    <w:semiHidden/>
    <w:unhideWhenUsed/>
    <w:rsid w:val="003B3ABA"/>
    <w:rPr>
      <w:b/>
      <w:bCs/>
      <w:sz w:val="20"/>
      <w:szCs w:val="20"/>
    </w:rPr>
  </w:style>
  <w:style w:type="character" w:customStyle="1" w:styleId="CommentSubjectChar">
    <w:name w:val="Comment Subject Char"/>
    <w:basedOn w:val="CommentTextChar"/>
    <w:link w:val="CommentSubject"/>
    <w:uiPriority w:val="99"/>
    <w:semiHidden/>
    <w:rsid w:val="003B3ABA"/>
    <w:rPr>
      <w:b/>
      <w:bCs/>
      <w:sz w:val="20"/>
      <w:szCs w:val="20"/>
    </w:rPr>
  </w:style>
  <w:style w:type="paragraph" w:styleId="BalloonText">
    <w:name w:val="Balloon Text"/>
    <w:basedOn w:val="Normal"/>
    <w:link w:val="BalloonTextChar"/>
    <w:uiPriority w:val="99"/>
    <w:semiHidden/>
    <w:unhideWhenUsed/>
    <w:rsid w:val="003B3AB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3AB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4</cp:revision>
  <dcterms:created xsi:type="dcterms:W3CDTF">2013-04-26T00:42:00Z</dcterms:created>
  <dcterms:modified xsi:type="dcterms:W3CDTF">2013-05-13T14:27:00Z</dcterms:modified>
</cp:coreProperties>
</file>